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r w:rsidRPr="00170AC2">
        <w:rPr>
          <w:szCs w:val="24"/>
        </w:rPr>
        <w:t>Бекітемін</w:t>
      </w:r>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D497C" w:rsidRDefault="00170AC2" w:rsidP="00170AC2">
      <w:pPr>
        <w:pStyle w:val="12"/>
        <w:rPr>
          <w:szCs w:val="24"/>
        </w:rPr>
      </w:pPr>
      <w:r w:rsidRPr="007D497C">
        <w:rPr>
          <w:szCs w:val="24"/>
          <w:lang w:val="kk-KZ"/>
        </w:rPr>
        <w:t xml:space="preserve">                                                                                                </w:t>
      </w:r>
      <w:r w:rsidR="007D497C" w:rsidRPr="007D497C">
        <w:rPr>
          <w:szCs w:val="24"/>
        </w:rPr>
        <w:t>04.10</w:t>
      </w:r>
      <w:r w:rsidRPr="007D497C">
        <w:rPr>
          <w:szCs w:val="24"/>
        </w:rPr>
        <w:t>.2021 ж.</w:t>
      </w:r>
      <w:r w:rsidR="007D497C" w:rsidRPr="007D497C">
        <w:rPr>
          <w:szCs w:val="24"/>
        </w:rPr>
        <w:t xml:space="preserve"> № 422</w:t>
      </w:r>
      <w:r w:rsidRPr="007D497C">
        <w:rPr>
          <w:szCs w:val="24"/>
        </w:rPr>
        <w:t>-О бұйрығы</w:t>
      </w:r>
    </w:p>
    <w:p w:rsidR="00170AC2" w:rsidRPr="00534A5D" w:rsidRDefault="00170AC2" w:rsidP="00170AC2">
      <w:pPr>
        <w:pStyle w:val="12"/>
        <w:rPr>
          <w:color w:val="FF0000"/>
          <w:szCs w:val="24"/>
        </w:rPr>
      </w:pPr>
      <w:r>
        <w:rPr>
          <w:szCs w:val="24"/>
        </w:rPr>
        <w:t xml:space="preserve">                                                                                                             </w:t>
      </w:r>
    </w:p>
    <w:p w:rsidR="00170AC2" w:rsidRPr="002C6F60" w:rsidRDefault="00170AC2" w:rsidP="00170AC2">
      <w:pPr>
        <w:rPr>
          <w:b/>
          <w:sz w:val="24"/>
          <w:szCs w:val="24"/>
        </w:rPr>
      </w:pPr>
    </w:p>
    <w:p w:rsidR="00170AC2" w:rsidRPr="002C6F60" w:rsidRDefault="00170AC2" w:rsidP="00170AC2">
      <w:pPr>
        <w:jc w:val="center"/>
        <w:rPr>
          <w:b/>
          <w:sz w:val="24"/>
          <w:szCs w:val="24"/>
        </w:rPr>
      </w:pPr>
      <w:r>
        <w:rPr>
          <w:b/>
          <w:sz w:val="24"/>
          <w:szCs w:val="24"/>
        </w:rPr>
        <w:t xml:space="preserve"> </w:t>
      </w:r>
      <w:r w:rsidRPr="00170AC2">
        <w:rPr>
          <w:b/>
          <w:sz w:val="24"/>
          <w:szCs w:val="24"/>
        </w:rPr>
        <w:t>ТЕНДЕРЛІК ҚҰЖАТТАМА</w:t>
      </w:r>
    </w:p>
    <w:p w:rsidR="0013082A" w:rsidRDefault="0013082A" w:rsidP="00170AC2">
      <w:pPr>
        <w:pStyle w:val="12"/>
        <w:jc w:val="both"/>
        <w:rPr>
          <w:szCs w:val="24"/>
        </w:rPr>
      </w:pPr>
      <w:r w:rsidRPr="0013082A">
        <w:rPr>
          <w:b/>
          <w:szCs w:val="24"/>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Pr>
          <w:szCs w:val="24"/>
        </w:rPr>
        <w:t xml:space="preserve">      </w:t>
      </w:r>
    </w:p>
    <w:p w:rsidR="0013082A" w:rsidRPr="0013082A" w:rsidRDefault="0013082A" w:rsidP="00170AC2">
      <w:pPr>
        <w:pStyle w:val="12"/>
        <w:jc w:val="both"/>
        <w:rPr>
          <w:szCs w:val="24"/>
        </w:rPr>
      </w:pPr>
    </w:p>
    <w:p w:rsidR="00347CC1" w:rsidRDefault="0013082A" w:rsidP="00347CC1">
      <w:pPr>
        <w:pStyle w:val="12"/>
        <w:jc w:val="both"/>
        <w:rPr>
          <w:szCs w:val="24"/>
        </w:rPr>
      </w:pPr>
      <w:r w:rsidRPr="0013082A">
        <w:rPr>
          <w:szCs w:val="24"/>
        </w:rPr>
        <w:t xml:space="preserve">   </w:t>
      </w:r>
      <w:r w:rsidR="00170AC2" w:rsidRPr="0013082A">
        <w:rPr>
          <w:szCs w:val="24"/>
        </w:rPr>
        <w:t xml:space="preserve"> </w:t>
      </w:r>
      <w:r w:rsidR="00347CC1" w:rsidRPr="00347CC1">
        <w:rPr>
          <w:szCs w:val="24"/>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w:t>
      </w:r>
      <w:proofErr w:type="gramStart"/>
      <w:r w:rsidR="00347CC1" w:rsidRPr="00347CC1">
        <w:rPr>
          <w:lang w:val="kk-KZ"/>
        </w:rPr>
        <w:t>п</w:t>
      </w:r>
      <w:proofErr w:type="gramEnd"/>
      <w:r w:rsidR="00347CC1" w:rsidRPr="00347CC1">
        <w:rPr>
          <w:lang w:val="kk-KZ"/>
        </w:rPr>
        <w:t xml:space="preserve"> бейінді қалалық жедел медициналық жәрдем ауруханасы» ШЖҚ КМК</w:t>
      </w:r>
      <w:r w:rsidR="00347CC1">
        <w:rPr>
          <w:b/>
          <w:color w:val="FF0000"/>
          <w:szCs w:val="24"/>
          <w:lang w:val="kk-KZ"/>
        </w:rPr>
        <w:t xml:space="preserve"> </w:t>
      </w:r>
      <w:r w:rsidR="00347CC1" w:rsidRPr="00347CC1">
        <w:rPr>
          <w:szCs w:val="24"/>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w:t>
      </w:r>
      <w:proofErr w:type="gramStart"/>
      <w:r w:rsidR="00347CC1" w:rsidRPr="00347CC1">
        <w:rPr>
          <w:szCs w:val="24"/>
        </w:rPr>
        <w:t>р</w:t>
      </w:r>
      <w:proofErr w:type="gramEnd"/>
      <w:r w:rsidR="00347CC1" w:rsidRPr="00347CC1">
        <w:rPr>
          <w:szCs w:val="24"/>
        </w:rPr>
        <w:t>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w:t>
      </w:r>
      <w:proofErr w:type="gramStart"/>
      <w:r w:rsidR="00347CC1" w:rsidRPr="00347CC1">
        <w:rPr>
          <w:szCs w:val="24"/>
        </w:rPr>
        <w:t>р</w:t>
      </w:r>
      <w:proofErr w:type="gramEnd"/>
      <w:r w:rsidR="00347CC1" w:rsidRPr="00347CC1">
        <w:rPr>
          <w:szCs w:val="24"/>
        </w:rPr>
        <w:t>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тарату </w:t>
      </w:r>
      <w:proofErr w:type="gramStart"/>
      <w:r w:rsidRPr="00170AC2">
        <w:rPr>
          <w:sz w:val="24"/>
          <w:szCs w:val="24"/>
        </w:rPr>
        <w:t>р</w:t>
      </w:r>
      <w:proofErr w:type="gramEnd"/>
      <w:r w:rsidRPr="00170AC2">
        <w:rPr>
          <w:sz w:val="24"/>
          <w:szCs w:val="24"/>
        </w:rPr>
        <w:t>әсіміне жатпаса тоқтатылуға тиіс.</w:t>
      </w:r>
    </w:p>
    <w:p w:rsidR="00F1656E" w:rsidRDefault="00170AC2" w:rsidP="00F1656E">
      <w:pPr>
        <w:pStyle w:val="Iauiue"/>
        <w:widowControl/>
        <w:ind w:firstLine="709"/>
        <w:rPr>
          <w:sz w:val="24"/>
          <w:szCs w:val="24"/>
        </w:rPr>
      </w:pPr>
      <w:r w:rsidRPr="00170AC2">
        <w:rPr>
          <w:sz w:val="24"/>
          <w:szCs w:val="24"/>
        </w:rPr>
        <w:t>Осы тармақтың талаптары шетелдік тауар өндірушілерден, Халықаралық фармацевтикалық ұйымдардан және Бі</w:t>
      </w:r>
      <w:proofErr w:type="gramStart"/>
      <w:r w:rsidRPr="00170AC2">
        <w:rPr>
          <w:sz w:val="24"/>
          <w:szCs w:val="24"/>
        </w:rPr>
        <w:t>р</w:t>
      </w:r>
      <w:proofErr w:type="gramEnd"/>
      <w:r w:rsidRPr="00170AC2">
        <w:rPr>
          <w:sz w:val="24"/>
          <w:szCs w:val="24"/>
        </w:rPr>
        <w:t>іккен Ұлттар Ұйымы құрған халықаралық ұйымдар арқылы сатып алуды жүзеге асыру кезінде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4. Тендерлік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gramStart"/>
      <w:r>
        <w:t>мынадай</w:t>
      </w:r>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беруші өзінің қойылатын біліктілік талаптарына сәйкестігін растау үшін ұсынуға </w:t>
      </w:r>
      <w:proofErr w:type="gramStart"/>
      <w:r>
        <w:t>тиіс</w:t>
      </w:r>
      <w:proofErr w:type="gramEnd"/>
      <w:r>
        <w:t xml:space="preserve"> құжаттарға қойылатын талаптарды қамтуы тиіс;</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3) тендерлік құ</w:t>
      </w:r>
      <w:proofErr w:type="gramStart"/>
      <w:r>
        <w:t>жаттама</w:t>
      </w:r>
      <w:proofErr w:type="gramEnd"/>
      <w:r>
        <w:t>ға 1-қосымшаға сәйкес сатып алынатын тауарлардың тізбесі;</w:t>
      </w:r>
    </w:p>
    <w:p w:rsidR="0013082A" w:rsidRDefault="0013082A" w:rsidP="0013082A">
      <w:pPr>
        <w:pStyle w:val="a4"/>
        <w:spacing w:before="0" w:beforeAutospacing="0" w:after="0" w:afterAutospacing="0"/>
        <w:ind w:firstLine="539"/>
      </w:pPr>
      <w:r>
        <w:t>4) тендерлік құ</w:t>
      </w:r>
      <w:proofErr w:type="gramStart"/>
      <w:r>
        <w:t>жаттама</w:t>
      </w:r>
      <w:proofErr w:type="gramEnd"/>
      <w:r>
        <w:t>ға 2-қосымшаға сәйкес талап етілетін техникалық сипаттамалар;</w:t>
      </w:r>
    </w:p>
    <w:p w:rsidR="0013082A" w:rsidRDefault="0013082A" w:rsidP="0013082A">
      <w:pPr>
        <w:pStyle w:val="a4"/>
        <w:spacing w:before="0" w:beforeAutospacing="0" w:after="0" w:afterAutospacing="0"/>
        <w:ind w:firstLine="539"/>
      </w:pPr>
      <w:r>
        <w:t xml:space="preserve">5) тендерлік құжаттамаға 3-қосымшаға сәйкес жеке кәсіпкерлер мен </w:t>
      </w:r>
      <w:proofErr w:type="gramStart"/>
      <w:r>
        <w:t>заңды</w:t>
      </w:r>
      <w:proofErr w:type="gramEnd"/>
      <w:r>
        <w:t xml:space="preserve"> тұлғалар үшін тендерге қатысуға өтінім;</w:t>
      </w:r>
    </w:p>
    <w:p w:rsidR="0013082A" w:rsidRDefault="0013082A" w:rsidP="0013082A">
      <w:pPr>
        <w:pStyle w:val="a4"/>
        <w:spacing w:before="0" w:beforeAutospacing="0" w:after="0" w:afterAutospacing="0"/>
        <w:ind w:firstLine="539"/>
      </w:pPr>
      <w:r>
        <w:t>6) тендерлік құ</w:t>
      </w:r>
      <w:proofErr w:type="gramStart"/>
      <w:r>
        <w:t>жаттама</w:t>
      </w:r>
      <w:proofErr w:type="gramEnd"/>
      <w:r>
        <w:t>ға 4-қосымшаға сәйкес тендерлік өтінімді қамтамасыз ету (банк кепілдігі);</w:t>
      </w:r>
    </w:p>
    <w:p w:rsidR="0013082A" w:rsidRDefault="0013082A" w:rsidP="0013082A">
      <w:pPr>
        <w:pStyle w:val="a4"/>
        <w:spacing w:before="0" w:beforeAutospacing="0" w:after="0" w:afterAutospacing="0"/>
        <w:ind w:firstLine="539"/>
      </w:pPr>
      <w:r>
        <w:t>7) тендерлік құ</w:t>
      </w:r>
      <w:proofErr w:type="gramStart"/>
      <w:r>
        <w:t>жаттама</w:t>
      </w:r>
      <w:proofErr w:type="gramEnd"/>
      <w:r>
        <w:t>ға 5-қосымшаға сәйкес баға ұсынысын беру нысаны; ;</w:t>
      </w:r>
    </w:p>
    <w:p w:rsidR="0013082A" w:rsidRDefault="0013082A" w:rsidP="0013082A">
      <w:pPr>
        <w:pStyle w:val="a4"/>
        <w:spacing w:before="0" w:beforeAutospacing="0" w:after="0" w:afterAutospacing="0"/>
        <w:ind w:firstLine="539"/>
      </w:pPr>
      <w:r>
        <w:t>8) тендерлік құ</w:t>
      </w:r>
      <w:proofErr w:type="gramStart"/>
      <w:r>
        <w:t>жаттама</w:t>
      </w:r>
      <w:proofErr w:type="gramEnd"/>
      <w:r>
        <w:t>ға 6-қосымшаға сәйкес сатып алу туралы шарттың жобасы;</w:t>
      </w:r>
    </w:p>
    <w:p w:rsidR="00F1656E" w:rsidRDefault="0013082A" w:rsidP="0013082A">
      <w:pPr>
        <w:pStyle w:val="a4"/>
        <w:spacing w:before="0" w:beforeAutospacing="0" w:after="0" w:afterAutospacing="0"/>
        <w:ind w:firstLine="539"/>
      </w:pPr>
      <w:r>
        <w:t>9) тендерлік құ</w:t>
      </w:r>
      <w:proofErr w:type="gramStart"/>
      <w:r>
        <w:t>жаттама</w:t>
      </w:r>
      <w:proofErr w:type="gramEnd"/>
      <w:r>
        <w:t>ға 7-қосымшаға сәйкес әлеуетті өнім берушінің өтініміне қоса берілетін құжаттар тізімдемесін толтыру нысаны;</w:t>
      </w:r>
    </w:p>
    <w:p w:rsidR="00F1656E" w:rsidRDefault="00F1656E" w:rsidP="00170AC2">
      <w:pPr>
        <w:pStyle w:val="a4"/>
        <w:spacing w:before="0" w:beforeAutospacing="0" w:after="0" w:afterAutospacing="0"/>
        <w:ind w:firstLine="539"/>
        <w:jc w:val="both"/>
        <w:rPr>
          <w:b/>
        </w:rPr>
      </w:pPr>
      <w:r w:rsidRPr="00F1656E">
        <w:rPr>
          <w:b/>
        </w:rPr>
        <w:t>5.Тендерлік құжаттаманың мазмұны бойынша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10.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w:t>
      </w:r>
      <w:proofErr w:type="gramStart"/>
      <w:r w:rsidRPr="00F1656E">
        <w:rPr>
          <w:color w:val="000000"/>
        </w:rPr>
        <w:t>йымдастырушы</w:t>
      </w:r>
      <w:proofErr w:type="gramEnd"/>
      <w:r w:rsidRPr="00F1656E">
        <w:rPr>
          <w:color w:val="000000"/>
        </w:rPr>
        <w:t>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w:t>
      </w:r>
      <w:proofErr w:type="gramStart"/>
      <w:r w:rsidRPr="00F1656E">
        <w:rPr>
          <w:color w:val="000000"/>
        </w:rPr>
        <w:t>п</w:t>
      </w:r>
      <w:proofErr w:type="gramEnd"/>
      <w:r w:rsidRPr="00F1656E">
        <w:rPr>
          <w:color w:val="000000"/>
        </w:rPr>
        <w:t xml:space="preserve"> түскен күнге тендерлік құжаттаманы алған барлық әлеуетті өнім берушілерге жіберілетін түсіндірме береді.</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11. Тапсырыс беруші немесе сатып алуды ұйымдастырушы тендерлік өтінімдерді қабылдаудың соңғы мерзімі өткенге дейін күнтізбелік жеті күннен кешікті</w:t>
      </w:r>
      <w:proofErr w:type="gramStart"/>
      <w:r w:rsidRPr="00F1656E">
        <w:rPr>
          <w:color w:val="000000"/>
        </w:rPr>
        <w:t>р</w:t>
      </w:r>
      <w:proofErr w:type="gramEnd"/>
      <w:r w:rsidRPr="00F1656E">
        <w:rPr>
          <w:color w:val="000000"/>
        </w:rPr>
        <w:t xml:space="preserve">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w:t>
      </w:r>
      <w:r w:rsidRPr="00F1656E">
        <w:rPr>
          <w:color w:val="000000"/>
        </w:rPr>
        <w:lastRenderedPageBreak/>
        <w:t>бұ</w:t>
      </w:r>
      <w:proofErr w:type="gramStart"/>
      <w:r w:rsidRPr="00F1656E">
        <w:rPr>
          <w:color w:val="000000"/>
        </w:rPr>
        <w:t>л</w:t>
      </w:r>
      <w:proofErr w:type="gramEnd"/>
      <w:r w:rsidRPr="00F1656E">
        <w:rPr>
          <w:color w:val="000000"/>
        </w:rPr>
        <w:t xml:space="preserve">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w:t>
      </w:r>
      <w:proofErr w:type="gramStart"/>
      <w:r w:rsidRPr="00F1656E">
        <w:rPr>
          <w:color w:val="000000"/>
        </w:rPr>
        <w:t>м</w:t>
      </w:r>
      <w:proofErr w:type="gramEnd"/>
      <w:r w:rsidRPr="00F1656E">
        <w:rPr>
          <w:color w:val="000000"/>
        </w:rPr>
        <w:t>і кемінде күнтізбелік бес күн мерзімге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gramStart"/>
      <w:r w:rsidRPr="00F1656E">
        <w:rPr>
          <w:color w:val="000000"/>
        </w:rPr>
        <w:t>Сатып алуды ұйымдастырушы (Тапсырыс беруші)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w:t>
      </w:r>
      <w:proofErr w:type="gramEnd"/>
      <w:r w:rsidRPr="00F1656E">
        <w:rPr>
          <w:color w:val="000000"/>
        </w:rPr>
        <w:t>ік құжаттаманы алған барлық әлеуетті өнім берушілерге жіберіледі.</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13. Әлеуетті өнім берушілердің сұратуларын сатып алуды ұйымдастырушының (Тапсырыс берушінің) мынадай деректемел</w:t>
      </w:r>
      <w:r w:rsidR="00F1656E">
        <w:rPr>
          <w:color w:val="000000"/>
        </w:rPr>
        <w:t>ері бойынша жіберу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 xml:space="preserve">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w:t>
      </w:r>
      <w:r w:rsidRPr="00F1656E">
        <w:rPr>
          <w:sz w:val="24"/>
          <w:szCs w:val="24"/>
          <w:lang w:val="kk-KZ"/>
        </w:rPr>
        <w:lastRenderedPageBreak/>
        <w:t>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lastRenderedPageBreak/>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170AC2" w:rsidRPr="007D497C" w:rsidRDefault="007D497C" w:rsidP="00170AC2">
      <w:pPr>
        <w:pStyle w:val="a4"/>
        <w:spacing w:before="0" w:beforeAutospacing="0" w:after="0" w:afterAutospacing="0"/>
        <w:jc w:val="both"/>
        <w:rPr>
          <w:lang w:val="kk-KZ"/>
        </w:rPr>
      </w:pPr>
      <w:r w:rsidRPr="007D497C">
        <w:rPr>
          <w:lang w:val="kk-KZ"/>
        </w:rPr>
        <w:t xml:space="preserve">Конверт әлеуетті өнім берушінің атауын және заңды мекенжайын қамтиды, тендерлік құжаттамада көрсетілген мекенжай бойынша сатып алуды ұйымдастырушыға (Тапсырыс </w:t>
      </w:r>
      <w:r w:rsidRPr="007D497C">
        <w:rPr>
          <w:lang w:val="kk-KZ"/>
        </w:rPr>
        <w:lastRenderedPageBreak/>
        <w:t>берушіге) жолдануға жатады және "медициналық техниканы сатып алу жөніндегі Тендер" және "жергілікті уақытпен 26 қазанға дейін ашуға болмайды"деген сөздерді қамтиды.</w:t>
      </w:r>
    </w:p>
    <w:p w:rsidR="00170AC2" w:rsidRPr="007D497C" w:rsidRDefault="00170AC2" w:rsidP="00170AC2">
      <w:pPr>
        <w:pStyle w:val="a4"/>
        <w:spacing w:before="0" w:beforeAutospacing="0" w:after="0" w:afterAutospacing="0"/>
        <w:jc w:val="both"/>
        <w:rPr>
          <w:color w:val="FF0000"/>
          <w:lang w:val="kk-KZ"/>
        </w:rPr>
      </w:pPr>
    </w:p>
    <w:p w:rsidR="00170AC2" w:rsidRPr="002920CE" w:rsidRDefault="0098128B" w:rsidP="00170AC2">
      <w:pPr>
        <w:pStyle w:val="Iauiue"/>
        <w:widowControl/>
        <w:ind w:firstLine="709"/>
        <w:jc w:val="center"/>
        <w:rPr>
          <w:b/>
          <w:color w:val="000000"/>
          <w:sz w:val="24"/>
          <w:szCs w:val="24"/>
        </w:rPr>
      </w:pPr>
      <w:r w:rsidRPr="0098128B">
        <w:rPr>
          <w:b/>
          <w:color w:val="000000"/>
          <w:sz w:val="24"/>
          <w:szCs w:val="24"/>
        </w:rPr>
        <w:t>11. Тендерлік өтінімдерді ұсынудың орны және соңғы мерзі</w:t>
      </w:r>
      <w:proofErr w:type="gramStart"/>
      <w:r w:rsidRPr="0098128B">
        <w:rPr>
          <w:b/>
          <w:color w:val="000000"/>
          <w:sz w:val="24"/>
          <w:szCs w:val="24"/>
        </w:rPr>
        <w:t>м</w:t>
      </w:r>
      <w:proofErr w:type="gramEnd"/>
      <w:r w:rsidRPr="0098128B">
        <w:rPr>
          <w:b/>
          <w:color w:val="000000"/>
          <w:sz w:val="24"/>
          <w:szCs w:val="24"/>
        </w:rPr>
        <w:t>і</w:t>
      </w:r>
    </w:p>
    <w:p w:rsidR="007D497C" w:rsidRDefault="00170AC2" w:rsidP="007D497C">
      <w:pPr>
        <w:pStyle w:val="a4"/>
        <w:jc w:val="both"/>
      </w:pPr>
      <w:r w:rsidRPr="002920CE">
        <w:rPr>
          <w:color w:val="000000"/>
        </w:rPr>
        <w:tab/>
      </w:r>
      <w:r w:rsidR="0098128B" w:rsidRPr="0098128B">
        <w:t>30.Тендерлік өтінімдер тендерді ұйымдастырушыға (Тапсырыс берушіге) қолм</w:t>
      </w:r>
      <w:proofErr w:type="gramStart"/>
      <w:r w:rsidR="0098128B" w:rsidRPr="0098128B">
        <w:t>а-</w:t>
      </w:r>
      <w:proofErr w:type="gramEnd"/>
      <w:r w:rsidR="0098128B" w:rsidRPr="0098128B">
        <w:t xml:space="preserve">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8128B">
        <w:t>, Солтүстік қазақстан облысы, Петропавл қаласы, Тауфик Мұхамед-Рахимов атындағы көшесі, 27. Тендерлік өтінімдерді ұсынудың соңғы мерзі</w:t>
      </w:r>
      <w:proofErr w:type="gramStart"/>
      <w:r w:rsidR="0098128B" w:rsidRPr="0098128B">
        <w:t>м</w:t>
      </w:r>
      <w:proofErr w:type="gramEnd"/>
      <w:r w:rsidR="0098128B" w:rsidRPr="0098128B">
        <w:t>і-2021 жылғы 26 қазанда жергілікті уақытпен сағат 12-00 - ге дейін.</w:t>
      </w:r>
    </w:p>
    <w:p w:rsidR="00170AC2" w:rsidRPr="007D497C" w:rsidRDefault="0098128B" w:rsidP="007D497C">
      <w:pPr>
        <w:pStyle w:val="a4"/>
        <w:jc w:val="both"/>
      </w:pPr>
      <w:r w:rsidRPr="0098128B">
        <w:t xml:space="preserve">Тендерлік өтінімдер Қағидалардың және осы тендерлік құжаттаманың талаптарына сәйкес ұсынылуы </w:t>
      </w:r>
      <w:proofErr w:type="gramStart"/>
      <w:r w:rsidRPr="0098128B">
        <w:t>тиіс</w:t>
      </w:r>
      <w:proofErr w:type="gramEnd"/>
      <w:r w:rsidR="00170AC2" w:rsidRPr="0098128B">
        <w:t>.</w:t>
      </w:r>
    </w:p>
    <w:p w:rsidR="00170AC2" w:rsidRPr="002920CE" w:rsidRDefault="0098128B" w:rsidP="00170AC2">
      <w:pPr>
        <w:pStyle w:val="aa"/>
        <w:tabs>
          <w:tab w:val="clear" w:pos="0"/>
        </w:tabs>
        <w:ind w:firstLine="709"/>
        <w:rPr>
          <w:b/>
          <w:color w:val="000000"/>
          <w:sz w:val="24"/>
          <w:szCs w:val="24"/>
        </w:rPr>
      </w:pPr>
      <w:r w:rsidRPr="0098128B">
        <w:rPr>
          <w:b/>
          <w:color w:val="000000"/>
          <w:sz w:val="24"/>
          <w:szCs w:val="24"/>
        </w:rPr>
        <w:t>12. Тендерлік өтінімдер салынған конверттерді ашу</w:t>
      </w:r>
    </w:p>
    <w:p w:rsidR="0098128B" w:rsidRPr="0098128B" w:rsidRDefault="0098128B" w:rsidP="0098128B">
      <w:pPr>
        <w:autoSpaceDE w:val="0"/>
        <w:autoSpaceDN w:val="0"/>
        <w:adjustRightInd w:val="0"/>
        <w:jc w:val="both"/>
        <w:rPr>
          <w:sz w:val="24"/>
          <w:szCs w:val="24"/>
        </w:rPr>
      </w:pPr>
      <w:r>
        <w:rPr>
          <w:sz w:val="24"/>
          <w:szCs w:val="24"/>
        </w:rPr>
        <w:t xml:space="preserve">           </w:t>
      </w:r>
      <w:r w:rsidRPr="0098128B">
        <w:rPr>
          <w:sz w:val="24"/>
          <w:szCs w:val="24"/>
        </w:rPr>
        <w:t xml:space="preserve">31. Тендерлік өтінімдер салынған конверттерді тендерлік комиссия 2021 жылғы 26 қазанда жергілікті уақытпен 14 сағат 00 минутта </w:t>
      </w:r>
      <w:r w:rsidRPr="0098128B">
        <w:rPr>
          <w:sz w:val="24"/>
          <w:szCs w:val="24"/>
          <w:lang w:val="kk-KZ"/>
        </w:rPr>
        <w:t>«СҚО әкімдігінің ДСБ» КММ «Кө</w:t>
      </w:r>
      <w:proofErr w:type="gramStart"/>
      <w:r w:rsidRPr="0098128B">
        <w:rPr>
          <w:sz w:val="24"/>
          <w:szCs w:val="24"/>
          <w:lang w:val="kk-KZ"/>
        </w:rPr>
        <w:t>п</w:t>
      </w:r>
      <w:proofErr w:type="gramEnd"/>
      <w:r w:rsidRPr="0098128B">
        <w:rPr>
          <w:sz w:val="24"/>
          <w:szCs w:val="24"/>
          <w:lang w:val="kk-KZ"/>
        </w:rPr>
        <w:t xml:space="preserve"> бейінді қалалық жедел медициналық жәрдем ауруханасы» ШЖҚ КМК</w:t>
      </w:r>
      <w:r w:rsidRPr="0098128B">
        <w:rPr>
          <w:sz w:val="24"/>
          <w:szCs w:val="24"/>
        </w:rPr>
        <w:t>, Солтүстік қазақстан облысы, Петропавл қаласы, Тауфик Мұхамед-Рахимов атындағы көше, 27, 3-қабат, әкімшілі</w:t>
      </w:r>
      <w:proofErr w:type="gramStart"/>
      <w:r w:rsidRPr="0098128B">
        <w:rPr>
          <w:sz w:val="24"/>
          <w:szCs w:val="24"/>
        </w:rPr>
        <w:t>к</w:t>
      </w:r>
      <w:proofErr w:type="gramEnd"/>
      <w:r w:rsidRPr="0098128B">
        <w:rPr>
          <w:sz w:val="24"/>
          <w:szCs w:val="24"/>
        </w:rPr>
        <w:t xml:space="preserve"> корпус, акт залы мекенжайы бойынша ашады.</w:t>
      </w:r>
    </w:p>
    <w:p w:rsidR="0098128B" w:rsidRPr="0098128B" w:rsidRDefault="0098128B" w:rsidP="0098128B">
      <w:pPr>
        <w:autoSpaceDE w:val="0"/>
        <w:autoSpaceDN w:val="0"/>
        <w:adjustRightInd w:val="0"/>
        <w:jc w:val="both"/>
        <w:rPr>
          <w:sz w:val="24"/>
          <w:szCs w:val="24"/>
        </w:rPr>
      </w:pPr>
      <w:r w:rsidRPr="0098128B">
        <w:rPr>
          <w:sz w:val="24"/>
          <w:szCs w:val="24"/>
        </w:rPr>
        <w:t xml:space="preserve">Тендерлік өтінімдер салынған конверттерді ашу </w:t>
      </w:r>
      <w:proofErr w:type="gramStart"/>
      <w:r w:rsidRPr="0098128B">
        <w:rPr>
          <w:sz w:val="24"/>
          <w:szCs w:val="24"/>
        </w:rPr>
        <w:t>р</w:t>
      </w:r>
      <w:proofErr w:type="gramEnd"/>
      <w:r w:rsidRPr="0098128B">
        <w:rPr>
          <w:sz w:val="24"/>
          <w:szCs w:val="24"/>
        </w:rPr>
        <w:t>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98128B">
        <w:rPr>
          <w:sz w:val="24"/>
          <w:szCs w:val="24"/>
        </w:rPr>
        <w:t>Конверттерді аша отырып, тендерлік комиссияның хатшысы тендерлік өтінімдер келі</w:t>
      </w:r>
      <w:proofErr w:type="gramStart"/>
      <w:r w:rsidRPr="0098128B">
        <w:rPr>
          <w:sz w:val="24"/>
          <w:szCs w:val="24"/>
        </w:rPr>
        <w:t>п</w:t>
      </w:r>
      <w:proofErr w:type="gramEnd"/>
      <w:r w:rsidRPr="0098128B">
        <w:rPr>
          <w:sz w:val="24"/>
          <w:szCs w:val="24"/>
        </w:rPr>
        <w:t xml:space="preserve">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w:t>
      </w:r>
      <w:proofErr w:type="gramStart"/>
      <w:r w:rsidRPr="0098128B">
        <w:rPr>
          <w:sz w:val="24"/>
          <w:szCs w:val="24"/>
        </w:rPr>
        <w:t>туралы</w:t>
      </w:r>
      <w:proofErr w:type="gramEnd"/>
      <w:r w:rsidRPr="0098128B">
        <w:rPr>
          <w:sz w:val="24"/>
          <w:szCs w:val="24"/>
        </w:rPr>
        <w:t xml:space="preserve"> ақпаратты жариялайды және осы мәліметтерді конверттерді ашу хаттамасына енгізеді</w:t>
      </w:r>
      <w:r w:rsidR="00170AC2" w:rsidRPr="0098128B">
        <w:rPr>
          <w:color w:val="000000"/>
          <w:sz w:val="24"/>
          <w:szCs w:val="24"/>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 xml:space="preserve">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w:t>
      </w:r>
      <w:r w:rsidRPr="0098128B">
        <w:rPr>
          <w:sz w:val="24"/>
          <w:szCs w:val="24"/>
          <w:lang w:val="kk-KZ"/>
        </w:rPr>
        <w:lastRenderedPageBreak/>
        <w:t>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тарату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98128B" w:rsidRPr="0098128B" w:rsidRDefault="0098128B" w:rsidP="0098128B">
      <w:pPr>
        <w:rPr>
          <w:sz w:val="24"/>
          <w:szCs w:val="24"/>
        </w:rPr>
      </w:pPr>
      <w:r w:rsidRPr="0098128B">
        <w:rPr>
          <w:sz w:val="24"/>
          <w:szCs w:val="24"/>
        </w:rPr>
        <w:t>13) әлеуетті өнім беруші тиі</w:t>
      </w:r>
      <w:proofErr w:type="gramStart"/>
      <w:r w:rsidRPr="0098128B">
        <w:rPr>
          <w:sz w:val="24"/>
          <w:szCs w:val="24"/>
        </w:rPr>
        <w:t>ст</w:t>
      </w:r>
      <w:proofErr w:type="gramEnd"/>
      <w:r w:rsidRPr="0098128B">
        <w:rPr>
          <w:sz w:val="24"/>
          <w:szCs w:val="24"/>
        </w:rPr>
        <w:t>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w:t>
      </w:r>
      <w:proofErr w:type="gramStart"/>
      <w:r w:rsidRPr="0098128B">
        <w:rPr>
          <w:sz w:val="24"/>
          <w:szCs w:val="24"/>
        </w:rPr>
        <w:t>қ-</w:t>
      </w:r>
      <w:proofErr w:type="gramEnd"/>
      <w:r w:rsidRPr="0098128B">
        <w:rPr>
          <w:sz w:val="24"/>
          <w:szCs w:val="24"/>
        </w:rPr>
        <w:t>эпидемиологиялық тексеру актісінің көшірмесін ұсынбау;</w:t>
      </w:r>
    </w:p>
    <w:p w:rsidR="0098128B" w:rsidRPr="0098128B" w:rsidRDefault="0098128B" w:rsidP="0098128B">
      <w:pPr>
        <w:rPr>
          <w:sz w:val="24"/>
          <w:szCs w:val="24"/>
        </w:rPr>
      </w:pPr>
      <w:r w:rsidRPr="0098128B">
        <w:rPr>
          <w:sz w:val="24"/>
          <w:szCs w:val="24"/>
        </w:rPr>
        <w:t>14) егер мәлімделген медициналық техниканың техникалық сипаттамасы тіркеу куәлігі</w:t>
      </w:r>
      <w:proofErr w:type="gramStart"/>
      <w:r w:rsidRPr="0098128B">
        <w:rPr>
          <w:sz w:val="24"/>
          <w:szCs w:val="24"/>
        </w:rPr>
        <w:t>мен ж</w:t>
      </w:r>
      <w:proofErr w:type="gramEnd"/>
      <w:r w:rsidRPr="0098128B">
        <w:rPr>
          <w:sz w:val="24"/>
          <w:szCs w:val="24"/>
        </w:rPr>
        <w:t>әне (немесе) тіркеу дерекнамасымен айқындалған техникалық сипаттамаға және (немесе) жинақтамаға сәйкес келмесе;</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талаптарына сәйкес келмеуі;</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белгіленген;</w:t>
      </w:r>
    </w:p>
    <w:p w:rsidR="0098128B" w:rsidRPr="0098128B" w:rsidRDefault="0098128B" w:rsidP="0098128B">
      <w:pPr>
        <w:rPr>
          <w:sz w:val="24"/>
          <w:szCs w:val="24"/>
        </w:rPr>
      </w:pPr>
      <w:r w:rsidRPr="0098128B">
        <w:rPr>
          <w:sz w:val="24"/>
          <w:szCs w:val="24"/>
        </w:rPr>
        <w:t>17) егер тендерлік өтінімнің тендерлік құжаттама шарттарында көрсетілгеннен неғұрлым қ</w:t>
      </w:r>
      <w:proofErr w:type="gramStart"/>
      <w:r w:rsidRPr="0098128B">
        <w:rPr>
          <w:sz w:val="24"/>
          <w:szCs w:val="24"/>
        </w:rPr>
        <w:t>ыс</w:t>
      </w:r>
      <w:proofErr w:type="gramEnd"/>
      <w:r w:rsidRPr="0098128B">
        <w:rPr>
          <w:sz w:val="24"/>
          <w:szCs w:val="24"/>
        </w:rPr>
        <w:t>қа қолданылу мерзімі болса;</w:t>
      </w:r>
    </w:p>
    <w:p w:rsidR="0098128B" w:rsidRPr="0098128B" w:rsidRDefault="0098128B" w:rsidP="0098128B">
      <w:pPr>
        <w:rPr>
          <w:sz w:val="24"/>
          <w:szCs w:val="24"/>
        </w:rPr>
      </w:pPr>
      <w:r w:rsidRPr="0098128B">
        <w:rPr>
          <w:sz w:val="24"/>
          <w:szCs w:val="24"/>
        </w:rPr>
        <w:t xml:space="preserve">18) </w:t>
      </w:r>
      <w:proofErr w:type="gramStart"/>
      <w:r w:rsidRPr="0098128B">
        <w:rPr>
          <w:sz w:val="24"/>
          <w:szCs w:val="24"/>
        </w:rPr>
        <w:t>ба</w:t>
      </w:r>
      <w:proofErr w:type="gramEnd"/>
      <w:r w:rsidRPr="0098128B">
        <w:rPr>
          <w:sz w:val="24"/>
          <w:szCs w:val="24"/>
        </w:rPr>
        <w:t>ға ұсынысын бермеу не баға ұсынысын Денсаулық сақтау саласындағы уәкілетті орган бекіткен нысан бойынша ұсынбау;</w:t>
      </w:r>
    </w:p>
    <w:p w:rsidR="0098128B" w:rsidRPr="0098128B" w:rsidRDefault="0098128B" w:rsidP="0098128B">
      <w:pPr>
        <w:rPr>
          <w:sz w:val="24"/>
          <w:szCs w:val="24"/>
        </w:rPr>
      </w:pPr>
      <w:r w:rsidRPr="0098128B">
        <w:rPr>
          <w:sz w:val="24"/>
          <w:szCs w:val="24"/>
        </w:rPr>
        <w:t>19) әлеуетті өнім беруші тиі</w:t>
      </w:r>
      <w:proofErr w:type="gramStart"/>
      <w:r w:rsidRPr="0098128B">
        <w:rPr>
          <w:sz w:val="24"/>
          <w:szCs w:val="24"/>
        </w:rPr>
        <w:t>ст</w:t>
      </w:r>
      <w:proofErr w:type="gramEnd"/>
      <w:r w:rsidRPr="0098128B">
        <w:rPr>
          <w:sz w:val="24"/>
          <w:szCs w:val="24"/>
        </w:rPr>
        <w:t>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p>
    <w:p w:rsidR="0098128B" w:rsidRPr="0098128B" w:rsidRDefault="0098128B" w:rsidP="0098128B">
      <w:pPr>
        <w:rPr>
          <w:sz w:val="24"/>
          <w:szCs w:val="24"/>
        </w:rPr>
      </w:pPr>
      <w:r w:rsidRPr="0098128B">
        <w:rPr>
          <w:sz w:val="24"/>
          <w:szCs w:val="24"/>
        </w:rPr>
        <w:lastRenderedPageBreak/>
        <w:t xml:space="preserve">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w:t>
      </w:r>
      <w:proofErr w:type="gramStart"/>
      <w:r w:rsidRPr="0098128B">
        <w:rPr>
          <w:sz w:val="24"/>
          <w:szCs w:val="24"/>
        </w:rPr>
        <w:t>заңды</w:t>
      </w:r>
      <w:proofErr w:type="gramEnd"/>
      <w:r w:rsidRPr="0098128B">
        <w:rPr>
          <w:sz w:val="24"/>
          <w:szCs w:val="24"/>
        </w:rPr>
        <w:t xml:space="preserve"> мекенжайы көрсетілмей ұсыну;</w:t>
      </w:r>
    </w:p>
    <w:p w:rsidR="0098128B" w:rsidRPr="0098128B" w:rsidRDefault="0098128B" w:rsidP="0098128B">
      <w:pPr>
        <w:rPr>
          <w:sz w:val="24"/>
          <w:szCs w:val="24"/>
        </w:rPr>
      </w:pPr>
      <w:r w:rsidRPr="0098128B">
        <w:rPr>
          <w:sz w:val="24"/>
          <w:szCs w:val="24"/>
        </w:rPr>
        <w:t>21) әлеуетті өнім берушінің және (немесе) бірлесі</w:t>
      </w:r>
      <w:proofErr w:type="gramStart"/>
      <w:r w:rsidRPr="0098128B">
        <w:rPr>
          <w:sz w:val="24"/>
          <w:szCs w:val="24"/>
        </w:rPr>
        <w:t>п</w:t>
      </w:r>
      <w:proofErr w:type="gramEnd"/>
      <w:r w:rsidRPr="0098128B">
        <w:rPr>
          <w:sz w:val="24"/>
          <w:szCs w:val="24"/>
        </w:rPr>
        <w:t xml:space="preserve"> Орындаушының қойылатын біліктілік талаптарына сәйкес келмеуі;</w:t>
      </w:r>
    </w:p>
    <w:p w:rsidR="0098128B" w:rsidRDefault="0098128B" w:rsidP="0098128B">
      <w:pPr>
        <w:rPr>
          <w:sz w:val="24"/>
          <w:szCs w:val="24"/>
        </w:rPr>
      </w:pPr>
      <w:r w:rsidRPr="0098128B">
        <w:rPr>
          <w:sz w:val="24"/>
          <w:szCs w:val="24"/>
        </w:rPr>
        <w:t>22) осы Қағидалардың талаптарын бұза отырып үлестес болу факті</w:t>
      </w:r>
      <w:proofErr w:type="gramStart"/>
      <w:r w:rsidRPr="0098128B">
        <w:rPr>
          <w:sz w:val="24"/>
          <w:szCs w:val="24"/>
        </w:rPr>
        <w:t>сі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ққа мүше мемлекеттердің отандық тауар өндірушілерін және/немесе өндірушілерін қолдау шарттары</w:t>
      </w:r>
    </w:p>
    <w:p w:rsidR="00FF6B82" w:rsidRPr="00FF6B82" w:rsidRDefault="00FF6B82" w:rsidP="00FF6B82">
      <w:pPr>
        <w:jc w:val="both"/>
        <w:rPr>
          <w:sz w:val="24"/>
          <w:szCs w:val="24"/>
        </w:rPr>
      </w:pPr>
      <w:r>
        <w:rPr>
          <w:sz w:val="24"/>
          <w:szCs w:val="24"/>
        </w:rPr>
        <w:t xml:space="preserve">             </w:t>
      </w:r>
      <w:r w:rsidRPr="00FF6B82">
        <w:rPr>
          <w:sz w:val="24"/>
          <w:szCs w:val="24"/>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w:t>
      </w:r>
      <w:proofErr w:type="gramStart"/>
      <w:r w:rsidRPr="00FF6B82">
        <w:rPr>
          <w:sz w:val="24"/>
          <w:szCs w:val="24"/>
        </w:rPr>
        <w:t>р</w:t>
      </w:r>
      <w:proofErr w:type="gramEnd"/>
      <w:r w:rsidRPr="00FF6B82">
        <w:rPr>
          <w:sz w:val="24"/>
          <w:szCs w:val="24"/>
        </w:rPr>
        <w:t xml:space="preserve"> әлеуетті өнім беруші қатысқан жағдайда, мұндай әлеуетті өнім беруші жеңімпаз деп танылады, ал </w:t>
      </w:r>
      <w:proofErr w:type="gramStart"/>
      <w:r w:rsidRPr="00FF6B82">
        <w:rPr>
          <w:sz w:val="24"/>
          <w:szCs w:val="24"/>
        </w:rPr>
        <w:t>бас</w:t>
      </w:r>
      <w:proofErr w:type="gramEnd"/>
      <w:r w:rsidRPr="00FF6B82">
        <w:rPr>
          <w:sz w:val="24"/>
          <w:szCs w:val="24"/>
        </w:rPr>
        <w:t>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w:t>
      </w:r>
      <w:proofErr w:type="gramStart"/>
      <w:r w:rsidRPr="00FF6B82">
        <w:rPr>
          <w:sz w:val="24"/>
          <w:szCs w:val="24"/>
        </w:rPr>
        <w:t>п</w:t>
      </w:r>
      <w:proofErr w:type="gramEnd"/>
      <w:r w:rsidRPr="00FF6B82">
        <w:rPr>
          <w:sz w:val="24"/>
          <w:szCs w:val="24"/>
        </w:rPr>
        <w:t xml:space="preserve"> әлеуетті өнім беруші лот бойынша сатып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ға бойынша айқындалады, ал басқа әлеуетті өнім берушілердің өтінімдері автоматты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w:t>
      </w:r>
      <w:proofErr w:type="gramStart"/>
      <w:r w:rsidRPr="00FF6B82">
        <w:rPr>
          <w:sz w:val="24"/>
          <w:szCs w:val="24"/>
        </w:rPr>
        <w:t>р</w:t>
      </w:r>
      <w:proofErr w:type="gramEnd"/>
      <w:r w:rsidRPr="00FF6B82">
        <w:rPr>
          <w:sz w:val="24"/>
          <w:szCs w:val="24"/>
        </w:rPr>
        <w:t xml:space="preserve"> өтінім берілсе, отандық тауар өндіруші болып табылатын әлеуетті өнім беруші онымен ұзақ мерзімді жеткізу шартын жасасады.</w:t>
      </w:r>
    </w:p>
    <w:p w:rsidR="00FF6B82" w:rsidRPr="00FF6B82" w:rsidRDefault="00FF6B82" w:rsidP="00FF6B82">
      <w:pPr>
        <w:jc w:val="both"/>
        <w:rPr>
          <w:sz w:val="24"/>
          <w:szCs w:val="24"/>
        </w:rPr>
      </w:pPr>
      <w:r>
        <w:rPr>
          <w:sz w:val="24"/>
          <w:szCs w:val="24"/>
        </w:rPr>
        <w:t xml:space="preserve">             </w:t>
      </w:r>
      <w:r w:rsidRPr="00FF6B82">
        <w:rPr>
          <w:sz w:val="24"/>
          <w:szCs w:val="24"/>
        </w:rPr>
        <w:t>37. Сатып алуды өткізу кезінде әлеуетті өнім берушінің отандық тауар өндірушінің мәртебесі мынадай құжаттармен расталады:</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w:t>
      </w:r>
      <w:proofErr w:type="gramStart"/>
      <w:r w:rsidRPr="00FF6B82">
        <w:rPr>
          <w:sz w:val="24"/>
          <w:szCs w:val="24"/>
        </w:rPr>
        <w:t>р</w:t>
      </w:r>
      <w:proofErr w:type="gramEnd"/>
      <w:r w:rsidRPr="00FF6B82">
        <w:rPr>
          <w:sz w:val="24"/>
          <w:szCs w:val="24"/>
        </w:rPr>
        <w:t>ілік затқа немесе медициналық бұйымға тіркеу куәлігімен жүзеге асырылады.</w:t>
      </w:r>
    </w:p>
    <w:p w:rsidR="00FF6B82" w:rsidRPr="00FF6B82" w:rsidRDefault="00FF6B82" w:rsidP="00FF6B82">
      <w:pPr>
        <w:jc w:val="both"/>
        <w:rPr>
          <w:sz w:val="24"/>
          <w:szCs w:val="24"/>
        </w:rPr>
      </w:pPr>
      <w:r w:rsidRPr="00FF6B82">
        <w:rPr>
          <w:sz w:val="24"/>
          <w:szCs w:val="24"/>
        </w:rPr>
        <w:t>Ұзақ мерзімді жеткізу шартына шарт немесе қосымша келісім жасасу кезінде жеткізілетін дә</w:t>
      </w:r>
      <w:proofErr w:type="gramStart"/>
      <w:r w:rsidRPr="00FF6B82">
        <w:rPr>
          <w:sz w:val="24"/>
          <w:szCs w:val="24"/>
        </w:rPr>
        <w:t>р</w:t>
      </w:r>
      <w:proofErr w:type="gramEnd"/>
      <w:r w:rsidRPr="00FF6B82">
        <w:rPr>
          <w:sz w:val="24"/>
          <w:szCs w:val="24"/>
        </w:rPr>
        <w:t>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ққа мүше мемлекеттердің әлеуетті өнім беруші-өндіруші мәртебесі мынадай құжаттармен расталады:</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ілік заттарды және (немесе)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15.Кәсіпкерлік бастаманы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gramStart"/>
      <w:r w:rsidR="00DB73D9" w:rsidRPr="00DB73D9">
        <w:rPr>
          <w:color w:val="000000"/>
          <w:sz w:val="24"/>
          <w:szCs w:val="24"/>
        </w:rPr>
        <w:t>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lastRenderedPageBreak/>
        <w:t>1) дә</w:t>
      </w:r>
      <w:proofErr w:type="gramStart"/>
      <w:r w:rsidRPr="00DB73D9">
        <w:rPr>
          <w:color w:val="000000"/>
          <w:sz w:val="24"/>
          <w:szCs w:val="24"/>
        </w:rPr>
        <w:t>р</w:t>
      </w:r>
      <w:proofErr w:type="gramEnd"/>
      <w:r w:rsidRPr="00DB73D9">
        <w:rPr>
          <w:color w:val="000000"/>
          <w:sz w:val="24"/>
          <w:szCs w:val="24"/>
        </w:rPr>
        <w:t>ілік заттарды сатып алу және дәрілік заттарды берудің ұзақ мерзімді шарттарын жасасу кезінде тиісті өндірістік практика (GMP);;</w:t>
      </w:r>
    </w:p>
    <w:p w:rsidR="00DB73D9" w:rsidRPr="00DB73D9" w:rsidRDefault="00DB73D9" w:rsidP="00DB73D9">
      <w:pPr>
        <w:jc w:val="both"/>
        <w:rPr>
          <w:color w:val="000000"/>
          <w:sz w:val="24"/>
          <w:szCs w:val="24"/>
        </w:rPr>
      </w:pPr>
      <w:r w:rsidRPr="00DB73D9">
        <w:rPr>
          <w:color w:val="000000"/>
          <w:sz w:val="24"/>
          <w:szCs w:val="24"/>
        </w:rPr>
        <w:t>2) тегін медициналық көмектің кепілдік берілген көлемін көрсету бойынша дә</w:t>
      </w:r>
      <w:proofErr w:type="gramStart"/>
      <w:r w:rsidRPr="00DB73D9">
        <w:rPr>
          <w:color w:val="000000"/>
          <w:sz w:val="24"/>
          <w:szCs w:val="24"/>
        </w:rPr>
        <w:t>р</w:t>
      </w:r>
      <w:proofErr w:type="gramEnd"/>
      <w:r w:rsidRPr="00DB73D9">
        <w:rPr>
          <w:color w:val="000000"/>
          <w:sz w:val="24"/>
          <w:szCs w:val="24"/>
        </w:rPr>
        <w:t>ілік заттар мен фармацевтикалық қызметтерді сатып алу кезінде тиісті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3) фармацевтикалық қызметтерді сатып алу кезінде Тиі</w:t>
      </w:r>
      <w:proofErr w:type="gramStart"/>
      <w:r w:rsidRPr="00DB73D9">
        <w:rPr>
          <w:color w:val="000000"/>
          <w:sz w:val="24"/>
          <w:szCs w:val="24"/>
        </w:rPr>
        <w:t>ст</w:t>
      </w:r>
      <w:proofErr w:type="gramEnd"/>
      <w:r w:rsidRPr="00DB73D9">
        <w:rPr>
          <w:color w:val="000000"/>
          <w:sz w:val="24"/>
          <w:szCs w:val="24"/>
        </w:rPr>
        <w:t>і дәріханалық практиканы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Сатып алу шартын немесе өтінімге жеткізу шартын </w:t>
      </w:r>
      <w:proofErr w:type="gramStart"/>
      <w:r w:rsidRPr="00DB73D9">
        <w:rPr>
          <w:color w:val="000000"/>
          <w:sz w:val="24"/>
          <w:szCs w:val="24"/>
        </w:rPr>
        <w:t>жасасу</w:t>
      </w:r>
      <w:proofErr w:type="gramEnd"/>
      <w:r w:rsidRPr="00DB73D9">
        <w:rPr>
          <w:color w:val="000000"/>
          <w:sz w:val="24"/>
          <w:szCs w:val="24"/>
        </w:rPr>
        <w:t>ға басымдық алу үшін:</w:t>
      </w:r>
    </w:p>
    <w:p w:rsidR="00DB73D9" w:rsidRPr="00DB73D9" w:rsidRDefault="00DB73D9" w:rsidP="00DB73D9">
      <w:pPr>
        <w:jc w:val="both"/>
        <w:rPr>
          <w:color w:val="000000"/>
          <w:sz w:val="24"/>
          <w:szCs w:val="24"/>
        </w:rPr>
      </w:pPr>
      <w:r w:rsidRPr="00DB73D9">
        <w:rPr>
          <w:color w:val="000000"/>
          <w:sz w:val="24"/>
          <w:szCs w:val="24"/>
        </w:rPr>
        <w:t>1) отандық тауар өндірушілер дә</w:t>
      </w:r>
      <w:proofErr w:type="gramStart"/>
      <w:r w:rsidRPr="00DB73D9">
        <w:rPr>
          <w:color w:val="000000"/>
          <w:sz w:val="24"/>
          <w:szCs w:val="24"/>
        </w:rPr>
        <w:t>р</w:t>
      </w:r>
      <w:proofErr w:type="gramEnd"/>
      <w:r w:rsidRPr="00DB73D9">
        <w:rPr>
          <w:color w:val="000000"/>
          <w:sz w:val="24"/>
          <w:szCs w:val="24"/>
        </w:rPr>
        <w:t>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2) Әлеуетті өнім берушілер дә</w:t>
      </w:r>
      <w:proofErr w:type="gramStart"/>
      <w:r w:rsidRPr="00DB73D9">
        <w:rPr>
          <w:color w:val="000000"/>
          <w:sz w:val="24"/>
          <w:szCs w:val="24"/>
        </w:rPr>
        <w:t>р</w:t>
      </w:r>
      <w:proofErr w:type="gramEnd"/>
      <w:r w:rsidRPr="00DB73D9">
        <w:rPr>
          <w:color w:val="000000"/>
          <w:sz w:val="24"/>
          <w:szCs w:val="24"/>
        </w:rPr>
        <w:t>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DB73D9" w:rsidRDefault="00DB73D9" w:rsidP="00DB73D9">
      <w:pPr>
        <w:jc w:val="both"/>
        <w:rPr>
          <w:color w:val="000000"/>
          <w:sz w:val="24"/>
          <w:szCs w:val="24"/>
        </w:rPr>
      </w:pPr>
      <w:r w:rsidRPr="00DB73D9">
        <w:rPr>
          <w:color w:val="000000"/>
          <w:sz w:val="24"/>
          <w:szCs w:val="24"/>
        </w:rPr>
        <w:t>3) әлеуетті өнім берушілер және (немесе) олардың бірлесі</w:t>
      </w:r>
      <w:proofErr w:type="gramStart"/>
      <w:r w:rsidRPr="00DB73D9">
        <w:rPr>
          <w:color w:val="000000"/>
          <w:sz w:val="24"/>
          <w:szCs w:val="24"/>
        </w:rPr>
        <w:t>п</w:t>
      </w:r>
      <w:proofErr w:type="gramEnd"/>
      <w:r w:rsidRPr="00DB73D9">
        <w:rPr>
          <w:color w:val="000000"/>
          <w:sz w:val="24"/>
          <w:szCs w:val="24"/>
        </w:rPr>
        <w:t xml:space="preserve">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41. Егер лот бойынша сатып алуға хабарландыру немесе шақыру шарттарына және осы Қағидалардың талаптарына сәйкес келетін өтінімді ұсынған бі</w:t>
      </w:r>
      <w:proofErr w:type="gramStart"/>
      <w:r w:rsidRPr="00DB73D9">
        <w:rPr>
          <w:color w:val="000000"/>
          <w:sz w:val="24"/>
          <w:szCs w:val="24"/>
        </w:rPr>
        <w:t>р</w:t>
      </w:r>
      <w:proofErr w:type="gramEnd"/>
      <w:r w:rsidRPr="00DB73D9">
        <w:rPr>
          <w:color w:val="000000"/>
          <w:sz w:val="24"/>
          <w:szCs w:val="24"/>
        </w:rPr>
        <w:t xml:space="preserve">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w:t>
      </w:r>
      <w:proofErr w:type="gramStart"/>
      <w:r w:rsidRPr="00DB73D9">
        <w:rPr>
          <w:color w:val="000000"/>
          <w:sz w:val="24"/>
          <w:szCs w:val="24"/>
        </w:rPr>
        <w:t>бас</w:t>
      </w:r>
      <w:proofErr w:type="gramEnd"/>
      <w:r w:rsidRPr="00DB73D9">
        <w:rPr>
          <w:color w:val="000000"/>
          <w:sz w:val="24"/>
          <w:szCs w:val="24"/>
        </w:rPr>
        <w:t>қа әлеуетті өнім берушілердің өтінімдері автоматты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w:t>
      </w:r>
      <w:proofErr w:type="gramStart"/>
      <w:r w:rsidRPr="00DB73D9">
        <w:rPr>
          <w:color w:val="000000"/>
          <w:sz w:val="24"/>
          <w:szCs w:val="24"/>
        </w:rPr>
        <w:t>ст</w:t>
      </w:r>
      <w:proofErr w:type="gramEnd"/>
      <w:r w:rsidRPr="00DB73D9">
        <w:rPr>
          <w:color w:val="000000"/>
          <w:sz w:val="24"/>
          <w:szCs w:val="24"/>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sidRPr="00DB73D9">
        <w:rPr>
          <w:color w:val="000000"/>
          <w:sz w:val="24"/>
          <w:szCs w:val="24"/>
        </w:rPr>
        <w:t>п</w:t>
      </w:r>
      <w:proofErr w:type="gramEnd"/>
      <w:r w:rsidRPr="00DB73D9">
        <w:rPr>
          <w:color w:val="000000"/>
          <w:sz w:val="24"/>
          <w:szCs w:val="24"/>
        </w:rPr>
        <w:t xml:space="preserve">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277380" w:rsidRDefault="00DB73D9" w:rsidP="00DB73D9">
      <w:pPr>
        <w:jc w:val="both"/>
        <w:rPr>
          <w:sz w:val="24"/>
          <w:szCs w:val="24"/>
        </w:rPr>
      </w:pPr>
      <w:r w:rsidRPr="00DB73D9">
        <w:rPr>
          <w:color w:val="000000"/>
          <w:sz w:val="24"/>
          <w:szCs w:val="24"/>
        </w:rPr>
        <w:t>Егер лот бойынша сатып алуға дә</w:t>
      </w:r>
      <w:proofErr w:type="gramStart"/>
      <w:r w:rsidRPr="00DB73D9">
        <w:rPr>
          <w:color w:val="000000"/>
          <w:sz w:val="24"/>
          <w:szCs w:val="24"/>
        </w:rPr>
        <w:t>р</w:t>
      </w:r>
      <w:proofErr w:type="gramEnd"/>
      <w:r w:rsidRPr="00DB73D9">
        <w:rPr>
          <w:color w:val="000000"/>
          <w:sz w:val="24"/>
          <w:szCs w:val="24"/>
        </w:rPr>
        <w:t xml:space="preserve">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w:t>
      </w:r>
      <w:proofErr w:type="gramStart"/>
      <w:r w:rsidRPr="00DB73D9">
        <w:rPr>
          <w:color w:val="000000"/>
          <w:sz w:val="24"/>
          <w:szCs w:val="24"/>
        </w:rPr>
        <w:t>л</w:t>
      </w:r>
      <w:proofErr w:type="gramEnd"/>
      <w:r w:rsidRPr="00DB73D9">
        <w:rPr>
          <w:color w:val="000000"/>
          <w:sz w:val="24"/>
          <w:szCs w:val="24"/>
        </w:rPr>
        <w:t xml:space="preserve">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16. Шарт жасасу сатып алу</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gramStart"/>
      <w:r w:rsidRPr="00DB73D9">
        <w:rPr>
          <w:color w:val="000000"/>
        </w:rPr>
        <w:t xml:space="preserve">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w:t>
      </w:r>
      <w:r w:rsidRPr="00DB73D9">
        <w:rPr>
          <w:color w:val="000000"/>
        </w:rPr>
        <w:lastRenderedPageBreak/>
        <w:t>уәкілетті орган бекіткен нысандар бойынша жасалатын қол қойылған сатып алу шартын немесе фармацевтикалық қызметтер к</w:t>
      </w:r>
      <w:proofErr w:type="gramEnd"/>
      <w:r w:rsidRPr="00DB73D9">
        <w:rPr>
          <w:color w:val="000000"/>
        </w:rPr>
        <w:t>өрсетуге арналған шартты жібереді.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w:t>
      </w:r>
      <w:proofErr w:type="gramStart"/>
      <w:r w:rsidRPr="00DB73D9">
        <w:rPr>
          <w:color w:val="000000"/>
        </w:rPr>
        <w:t>тартқаны</w:t>
      </w:r>
      <w:proofErr w:type="gramEnd"/>
      <w:r w:rsidRPr="00DB73D9">
        <w:rPr>
          <w:color w:val="000000"/>
        </w:rPr>
        <w:t xml:space="preserve"> туралы жазбаша хабардар етеді.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Егер Қазақстан Республикасының заңнамалық актілерінде өзгеше көзделмесе, сатып алу шарты немесе фармацевтикалық қызметтер көрсетуге арналған шарт </w:t>
      </w:r>
      <w:proofErr w:type="gramStart"/>
      <w:r w:rsidRPr="00DB73D9">
        <w:rPr>
          <w:color w:val="000000"/>
        </w:rPr>
        <w:t>о</w:t>
      </w:r>
      <w:proofErr w:type="gramEnd"/>
      <w:r w:rsidRPr="00DB73D9">
        <w:rPr>
          <w:color w:val="000000"/>
        </w:rPr>
        <w:t>ған Тараптардың уәкілетті өкілдері қол қойған күннен бастап күшіне енеді.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w:t>
      </w:r>
      <w:proofErr w:type="gramStart"/>
      <w:r w:rsidRPr="00DB73D9">
        <w:rPr>
          <w:color w:val="000000"/>
        </w:rPr>
        <w:t>осы</w:t>
      </w:r>
      <w:proofErr w:type="gramEnd"/>
      <w:r w:rsidRPr="00DB73D9">
        <w:rPr>
          <w:color w:val="000000"/>
        </w:rPr>
        <w:t xml:space="preserve">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47. Өнім берушіні таңдау үшін негіз болған ұсыныстың мазмұнын өзгертетін шартқа қандай да бі</w:t>
      </w:r>
      <w:proofErr w:type="gramStart"/>
      <w:r w:rsidRPr="00DB73D9">
        <w:rPr>
          <w:color w:val="000000"/>
        </w:rPr>
        <w:t>р</w:t>
      </w:r>
      <w:proofErr w:type="gramEnd"/>
      <w:r w:rsidRPr="00DB73D9">
        <w:rPr>
          <w:color w:val="000000"/>
        </w:rPr>
        <w:t xml:space="preserve">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w:t>
      </w:r>
      <w:proofErr w:type="gramStart"/>
      <w:r w:rsidRPr="00DB73D9">
        <w:rPr>
          <w:color w:val="000000"/>
        </w:rPr>
        <w:t>бас</w:t>
      </w:r>
      <w:proofErr w:type="gramEnd"/>
      <w:r w:rsidRPr="00DB73D9">
        <w:rPr>
          <w:color w:val="000000"/>
        </w:rPr>
        <w:t>қа сауда атауымен ауыстыруға жол берілмейді.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48. Өнім берушіні таң</w:t>
      </w:r>
      <w:proofErr w:type="gramStart"/>
      <w:r w:rsidRPr="00DB73D9">
        <w:rPr>
          <w:color w:val="000000"/>
        </w:rPr>
        <w:t>дау</w:t>
      </w:r>
      <w:proofErr w:type="gramEnd"/>
      <w:r w:rsidRPr="00DB73D9">
        <w:rPr>
          <w:color w:val="000000"/>
        </w:rPr>
        <w:t>ға негіз болған сапаның және басқа да шарттардың өзгермеуі талабымен жасалған шартқа өзгерістер енгізуге жол беріледі:</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w:t>
      </w:r>
      <w:proofErr w:type="gramStart"/>
      <w:r w:rsidRPr="00DB73D9">
        <w:rPr>
          <w:color w:val="000000"/>
        </w:rPr>
        <w:t>р</w:t>
      </w:r>
      <w:proofErr w:type="gramEnd"/>
      <w:r w:rsidRPr="00DB73D9">
        <w:rPr>
          <w:color w:val="000000"/>
        </w:rPr>
        <w:t>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w:t>
      </w:r>
      <w:proofErr w:type="gramStart"/>
      <w:r w:rsidRPr="00DB73D9">
        <w:rPr>
          <w:color w:val="000000"/>
        </w:rPr>
        <w:t>р</w:t>
      </w:r>
      <w:proofErr w:type="gramEnd"/>
      <w:r w:rsidRPr="00DB73D9">
        <w:rPr>
          <w:color w:val="000000"/>
        </w:rPr>
        <w:t xml:space="preserve">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w:t>
      </w:r>
      <w:proofErr w:type="gramStart"/>
      <w:r w:rsidRPr="00DB73D9">
        <w:rPr>
          <w:color w:val="000000"/>
        </w:rPr>
        <w:t>шарт</w:t>
      </w:r>
      <w:proofErr w:type="gramEnd"/>
      <w:r w:rsidRPr="00DB73D9">
        <w:rPr>
          <w:color w:val="000000"/>
        </w:rPr>
        <w:t>қа қол қоюдан бас тартуы үшін негіз болып табылмайды.</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17. Шарттың орындалуын кепілдікпен қамтамасыз етуді енгізу тәртібі</w:t>
      </w:r>
    </w:p>
    <w:p w:rsidR="00DB73D9" w:rsidRPr="00DB73D9" w:rsidRDefault="00DB73D9" w:rsidP="00DB73D9">
      <w:pPr>
        <w:ind w:firstLine="709"/>
        <w:jc w:val="both"/>
        <w:rPr>
          <w:color w:val="000000"/>
          <w:sz w:val="24"/>
          <w:szCs w:val="24"/>
        </w:rPr>
      </w:pPr>
      <w:r w:rsidRPr="00DB73D9">
        <w:rPr>
          <w:color w:val="000000"/>
          <w:sz w:val="24"/>
          <w:szCs w:val="24"/>
        </w:rPr>
        <w:t>50. Сатып алу шартының немесе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қа енгізілуге жатады.</w:t>
      </w:r>
    </w:p>
    <w:p w:rsidR="00DB73D9" w:rsidRPr="00DB73D9" w:rsidRDefault="00DB73D9" w:rsidP="00DB73D9">
      <w:pPr>
        <w:ind w:firstLine="709"/>
        <w:jc w:val="both"/>
        <w:rPr>
          <w:color w:val="000000"/>
          <w:sz w:val="24"/>
          <w:szCs w:val="24"/>
        </w:rPr>
      </w:pPr>
      <w:r w:rsidRPr="00DB73D9">
        <w:rPr>
          <w:color w:val="000000"/>
          <w:sz w:val="24"/>
          <w:szCs w:val="24"/>
        </w:rPr>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(Тапсырыс берушінің) қызмет көрсететін банкінде орналастырылатын ақша қаражаты тү</w:t>
      </w:r>
      <w:proofErr w:type="gramStart"/>
      <w:r w:rsidRPr="00DB73D9">
        <w:rPr>
          <w:color w:val="000000"/>
          <w:sz w:val="24"/>
          <w:szCs w:val="24"/>
        </w:rPr>
        <w:t>р</w:t>
      </w:r>
      <w:proofErr w:type="gramEnd"/>
      <w:r w:rsidRPr="00DB73D9">
        <w:rPr>
          <w:color w:val="000000"/>
          <w:sz w:val="24"/>
          <w:szCs w:val="24"/>
        </w:rPr>
        <w:t>індегі кепілдік жарна</w:t>
      </w:r>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облысы, Петропавл қ., БСН 990240005745, ЖСК </w:t>
      </w:r>
      <w:r w:rsidRPr="00DB73D9">
        <w:rPr>
          <w:color w:val="000000"/>
          <w:sz w:val="24"/>
          <w:szCs w:val="24"/>
        </w:rPr>
        <w:lastRenderedPageBreak/>
        <w:t>KZ678562203106354419 "Банк Центр Кредит" АҚ Петропавл қ. филиалында,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DB73D9" w:rsidRDefault="00DB73D9" w:rsidP="00DB73D9">
      <w:pPr>
        <w:ind w:firstLine="709"/>
        <w:jc w:val="both"/>
        <w:rPr>
          <w:color w:val="000000"/>
          <w:sz w:val="24"/>
          <w:szCs w:val="24"/>
        </w:rPr>
      </w:pPr>
      <w:r w:rsidRPr="00DB73D9">
        <w:rPr>
          <w:color w:val="000000"/>
          <w:sz w:val="24"/>
          <w:szCs w:val="24"/>
        </w:rPr>
        <w:t>Әлеуетті өнім беруші ақшалай қаражаттың кепілдік жарнасы тү</w:t>
      </w:r>
      <w:proofErr w:type="gramStart"/>
      <w:r w:rsidRPr="00DB73D9">
        <w:rPr>
          <w:color w:val="000000"/>
          <w:sz w:val="24"/>
          <w:szCs w:val="24"/>
        </w:rPr>
        <w:t>р</w:t>
      </w:r>
      <w:proofErr w:type="gramEnd"/>
      <w:r w:rsidRPr="00DB73D9">
        <w:rPr>
          <w:color w:val="000000"/>
          <w:sz w:val="24"/>
          <w:szCs w:val="24"/>
        </w:rPr>
        <w:t>індегі кепілдікті қамтамасыз етуді ұйымдастырушының (Тапсырыс берушінің) тиісті шотына енгізеді.</w:t>
      </w:r>
    </w:p>
    <w:p w:rsidR="00DB73D9" w:rsidRPr="00DB73D9" w:rsidRDefault="00DB73D9" w:rsidP="00DB73D9">
      <w:pPr>
        <w:ind w:firstLine="709"/>
        <w:jc w:val="both"/>
        <w:rPr>
          <w:color w:val="000000"/>
          <w:sz w:val="24"/>
          <w:szCs w:val="24"/>
        </w:rPr>
      </w:pPr>
      <w:r w:rsidRPr="00DB73D9">
        <w:rPr>
          <w:color w:val="000000"/>
          <w:sz w:val="24"/>
          <w:szCs w:val="24"/>
        </w:rPr>
        <w:t xml:space="preserve">52. Егер сатып алу шартының немесе фармацевтикалық қызметтер көрсетуге арналған шарттың бағасы тиісті қаржы жылына арналған айлық есептік </w:t>
      </w:r>
      <w:proofErr w:type="gramStart"/>
      <w:r w:rsidRPr="00DB73D9">
        <w:rPr>
          <w:color w:val="000000"/>
          <w:sz w:val="24"/>
          <w:szCs w:val="24"/>
        </w:rPr>
        <w:t>к</w:t>
      </w:r>
      <w:proofErr w:type="gramEnd"/>
      <w:r w:rsidRPr="00DB73D9">
        <w:rPr>
          <w:color w:val="000000"/>
          <w:sz w:val="24"/>
          <w:szCs w:val="24"/>
        </w:rPr>
        <w:t>өрсеткіштің екі мың еселенген мөлшерінен аспаса, кепілдікті қамтамасыз ету енгізілмейді.</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DB73D9" w:rsidRDefault="00DB73D9" w:rsidP="00DB73D9">
      <w:pPr>
        <w:ind w:firstLine="709"/>
        <w:jc w:val="both"/>
        <w:rPr>
          <w:color w:val="000000"/>
          <w:sz w:val="24"/>
          <w:szCs w:val="24"/>
        </w:rPr>
      </w:pPr>
      <w:r w:rsidRPr="00DB73D9">
        <w:rPr>
          <w:color w:val="000000"/>
          <w:sz w:val="24"/>
          <w:szCs w:val="24"/>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міндеттемелерді орындамауына немесе </w:t>
      </w:r>
      <w:proofErr w:type="gramStart"/>
      <w:r w:rsidRPr="00DB73D9">
        <w:rPr>
          <w:color w:val="000000"/>
          <w:sz w:val="24"/>
          <w:szCs w:val="24"/>
        </w:rPr>
        <w:t>тиіс</w:t>
      </w:r>
      <w:proofErr w:type="gramEnd"/>
      <w:r w:rsidRPr="00DB73D9">
        <w:rPr>
          <w:color w:val="000000"/>
          <w:sz w:val="24"/>
          <w:szCs w:val="24"/>
        </w:rPr>
        <w:t>інше орындамауына байланысты сатып алу шартын немесе фармацевтикалық қызметтер көрсетуге арналған шартты бұзу;</w:t>
      </w:r>
    </w:p>
    <w:p w:rsidR="00DB73D9" w:rsidRPr="00DB73D9" w:rsidRDefault="00DB73D9" w:rsidP="00DB73D9">
      <w:pPr>
        <w:ind w:firstLine="709"/>
        <w:jc w:val="both"/>
        <w:rPr>
          <w:color w:val="000000"/>
          <w:sz w:val="24"/>
          <w:szCs w:val="24"/>
        </w:rPr>
      </w:pPr>
      <w:r w:rsidRPr="00DB73D9">
        <w:rPr>
          <w:color w:val="000000"/>
          <w:sz w:val="24"/>
          <w:szCs w:val="24"/>
        </w:rPr>
        <w:t xml:space="preserve">2) тауар жеткізілімі шарты бойынша өз міндеттемелерін орындамаған немесе тиісінше орындамаған (тауар </w:t>
      </w:r>
      <w:proofErr w:type="gramStart"/>
      <w:r w:rsidRPr="00DB73D9">
        <w:rPr>
          <w:color w:val="000000"/>
          <w:sz w:val="24"/>
          <w:szCs w:val="24"/>
        </w:rPr>
        <w:t>беру</w:t>
      </w:r>
      <w:proofErr w:type="gramEnd"/>
      <w:r w:rsidRPr="00DB73D9">
        <w:rPr>
          <w:color w:val="000000"/>
          <w:sz w:val="24"/>
          <w:szCs w:val="24"/>
        </w:rPr>
        <w:t xml:space="preserve"> мерзімдерін бұзу, сапасыз дәрілік заттарды, медициналық бұйымдарды беру және шарттың басқа да талаптарын бұзу);;</w:t>
      </w:r>
    </w:p>
    <w:p w:rsidR="00F76508" w:rsidRDefault="00DB73D9" w:rsidP="00DB73D9">
      <w:pPr>
        <w:ind w:firstLine="709"/>
        <w:jc w:val="both"/>
      </w:pPr>
      <w:r w:rsidRPr="00DB73D9">
        <w:rPr>
          <w:color w:val="000000"/>
          <w:sz w:val="24"/>
          <w:szCs w:val="24"/>
        </w:rPr>
        <w:t xml:space="preserve">3) сатып алу шартында немесе фармацевтикалық қызметтер көрсету шартында көзделген орындамағаны немесе </w:t>
      </w:r>
      <w:proofErr w:type="gramStart"/>
      <w:r w:rsidRPr="00DB73D9">
        <w:rPr>
          <w:color w:val="000000"/>
          <w:sz w:val="24"/>
          <w:szCs w:val="24"/>
        </w:rPr>
        <w:t>тиіс</w:t>
      </w:r>
      <w:proofErr w:type="gramEnd"/>
      <w:r w:rsidRPr="00DB73D9">
        <w:rPr>
          <w:color w:val="000000"/>
          <w:sz w:val="24"/>
          <w:szCs w:val="24"/>
        </w:rPr>
        <w:t>інше орындамағаны үшін айыппұл санкцияларын төлемеген жағдайларда жол беріледі.</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grammar="clean"/>
  <w:defaultTabStop w:val="708"/>
  <w:characterSpacingControl w:val="doNotCompress"/>
  <w:compat/>
  <w:rsids>
    <w:rsidRoot w:val="00170AC2"/>
    <w:rsid w:val="00054A82"/>
    <w:rsid w:val="0013082A"/>
    <w:rsid w:val="001463E8"/>
    <w:rsid w:val="00170AC2"/>
    <w:rsid w:val="003310FA"/>
    <w:rsid w:val="00347CC1"/>
    <w:rsid w:val="00446CB0"/>
    <w:rsid w:val="004E291B"/>
    <w:rsid w:val="005834E6"/>
    <w:rsid w:val="0074248A"/>
    <w:rsid w:val="00794324"/>
    <w:rsid w:val="007D497C"/>
    <w:rsid w:val="0098128B"/>
    <w:rsid w:val="00A15BBF"/>
    <w:rsid w:val="00B9065C"/>
    <w:rsid w:val="00D42001"/>
    <w:rsid w:val="00DB73D9"/>
    <w:rsid w:val="00E429D3"/>
    <w:rsid w:val="00F1656E"/>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5246</Words>
  <Characters>29904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cp:revision>
  <cp:lastPrinted>2021-10-05T09:09:00Z</cp:lastPrinted>
  <dcterms:created xsi:type="dcterms:W3CDTF">2021-10-04T02:58:00Z</dcterms:created>
  <dcterms:modified xsi:type="dcterms:W3CDTF">2021-10-05T09:50:00Z</dcterms:modified>
</cp:coreProperties>
</file>